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6F3DE" w14:textId="77777777" w:rsidR="00906482" w:rsidRPr="00906482" w:rsidRDefault="00906482" w:rsidP="00906482">
      <w:r w:rsidRPr="00906482">
        <w:t>Consulting Physician:</w:t>
      </w:r>
    </w:p>
    <w:p w14:paraId="13264413" w14:textId="77777777" w:rsidR="00906482" w:rsidRPr="00906482" w:rsidRDefault="00906482" w:rsidP="00906482">
      <w:r w:rsidRPr="00906482">
        <w:t>Consulting Physician Specialty:</w:t>
      </w:r>
    </w:p>
    <w:p w14:paraId="3E0E37C3" w14:textId="77777777" w:rsidR="00906482" w:rsidRPr="00906482" w:rsidRDefault="00906482" w:rsidP="00906482">
      <w:r w:rsidRPr="00906482">
        <w:t xml:space="preserve">Chief Complaint: </w:t>
      </w:r>
    </w:p>
    <w:p w14:paraId="427E09C8" w14:textId="77777777" w:rsidR="00906482" w:rsidRPr="00906482" w:rsidRDefault="00906482" w:rsidP="00906482">
      <w:r w:rsidRPr="00906482">
        <w:t>History of Present Illness:</w:t>
      </w:r>
    </w:p>
    <w:p w14:paraId="784A249B" w14:textId="77777777" w:rsidR="00906482" w:rsidRPr="00906482" w:rsidRDefault="00906482" w:rsidP="00906482">
      <w:r w:rsidRPr="00906482">
        <w:t>Diagnosis, Assessment and Plan:</w:t>
      </w:r>
    </w:p>
    <w:p w14:paraId="4F6B3E2D" w14:textId="77777777" w:rsidR="00906482" w:rsidRPr="00906482" w:rsidRDefault="00906482" w:rsidP="00906482">
      <w:r w:rsidRPr="00906482">
        <w:t>Recommendations/Discharge Planning:</w:t>
      </w:r>
    </w:p>
    <w:p w14:paraId="0648CA11" w14:textId="77777777" w:rsidR="004E54DC" w:rsidRDefault="004E54DC"/>
    <w:sectPr w:rsidR="004E5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482"/>
    <w:rsid w:val="00006BB5"/>
    <w:rsid w:val="00397D16"/>
    <w:rsid w:val="004E54DC"/>
    <w:rsid w:val="0090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83EB3"/>
  <w15:chartTrackingRefBased/>
  <w15:docId w15:val="{A8F164AD-DD3B-4730-AA25-026A0AC5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4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4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4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4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4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4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4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4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4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4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4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4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4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4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4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4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4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>Nicklaus Children's Hospital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Parrales</dc:creator>
  <cp:keywords/>
  <dc:description/>
  <cp:lastModifiedBy>Laura Parrales</cp:lastModifiedBy>
  <cp:revision>1</cp:revision>
  <dcterms:created xsi:type="dcterms:W3CDTF">2026-04-17T19:41:00Z</dcterms:created>
  <dcterms:modified xsi:type="dcterms:W3CDTF">2026-04-17T19:41:00Z</dcterms:modified>
</cp:coreProperties>
</file>